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0D27" w14:textId="02F47E1D" w:rsidR="00AC628A" w:rsidRDefault="00AC628A" w:rsidP="00AC628A">
      <w:pPr>
        <w:pStyle w:val="a4"/>
        <w:jc w:val="left"/>
        <w:rPr>
          <w:rFonts w:hint="eastAsia"/>
        </w:rPr>
      </w:pPr>
      <w:r>
        <w:rPr>
          <w:rFonts w:hint="eastAsia"/>
        </w:rPr>
        <w:t>雾膜软件</w:t>
      </w:r>
    </w:p>
    <w:p w14:paraId="6BCB1FA6" w14:textId="067B3841" w:rsidR="00073801" w:rsidRDefault="001D4DB5" w:rsidP="006B4F2A">
      <w:pPr>
        <w:pStyle w:val="a4"/>
        <w:rPr>
          <w:rFonts w:hint="eastAsia"/>
        </w:rPr>
      </w:pPr>
      <w:r>
        <w:rPr>
          <w:rFonts w:hint="eastAsia"/>
        </w:rPr>
        <w:t>定做导航类</w:t>
      </w:r>
      <w:r w:rsidR="005A39C0">
        <w:rPr>
          <w:rFonts w:hint="eastAsia"/>
        </w:rPr>
        <w:t>软件</w:t>
      </w:r>
      <w:r>
        <w:rPr>
          <w:rFonts w:hint="eastAsia"/>
        </w:rPr>
        <w:t>产品的需求文档模板</w:t>
      </w:r>
    </w:p>
    <w:p w14:paraId="3EE0C260" w14:textId="736945E8" w:rsidR="00890EB9" w:rsidRDefault="00D2613C" w:rsidP="00D2613C">
      <w:pPr>
        <w:jc w:val="center"/>
        <w:rPr>
          <w:rFonts w:hint="eastAsia"/>
        </w:rPr>
      </w:pPr>
      <w:r>
        <w:rPr>
          <w:rFonts w:hint="eastAsia"/>
        </w:rPr>
        <w:t>版本</w:t>
      </w:r>
      <w:r>
        <w:rPr>
          <w:rFonts w:hint="eastAsia"/>
        </w:rPr>
        <w:t>202</w:t>
      </w:r>
      <w:r w:rsidR="001D4DB5">
        <w:rPr>
          <w:rFonts w:hint="eastAsia"/>
        </w:rPr>
        <w:t>50</w:t>
      </w:r>
      <w:r w:rsidR="005A39C0">
        <w:rPr>
          <w:rFonts w:hint="eastAsia"/>
        </w:rPr>
        <w:t>307</w:t>
      </w:r>
    </w:p>
    <w:p w14:paraId="4F8DB3F1" w14:textId="318C0F46" w:rsidR="00890EB9" w:rsidRDefault="00890EB9" w:rsidP="00890EB9">
      <w:pPr>
        <w:pStyle w:val="1"/>
        <w:rPr>
          <w:rFonts w:hint="eastAsia"/>
        </w:rPr>
      </w:pPr>
      <w:r>
        <w:rPr>
          <w:rFonts w:hint="eastAsia"/>
        </w:rPr>
        <w:t>概述</w:t>
      </w:r>
    </w:p>
    <w:p w14:paraId="59AE9509" w14:textId="77777777" w:rsidR="001D4DB5" w:rsidRDefault="001D4DB5" w:rsidP="006159A5">
      <w:pPr>
        <w:ind w:firstLineChars="200" w:firstLine="420"/>
      </w:pPr>
      <w:r>
        <w:rPr>
          <w:rFonts w:hint="eastAsia"/>
        </w:rPr>
        <w:t>写需求文档的核心目的是避免产品与需求有偏差，次要目的是减少反复沟通的成本。</w:t>
      </w:r>
    </w:p>
    <w:p w14:paraId="77C6060B" w14:textId="208A6B25" w:rsidR="001D4DB5" w:rsidRPr="007307C5" w:rsidRDefault="001D4DB5" w:rsidP="006159A5">
      <w:pPr>
        <w:ind w:firstLineChars="200" w:firstLine="422"/>
        <w:rPr>
          <w:b/>
          <w:bCs/>
          <w:color w:val="FF0000"/>
        </w:rPr>
      </w:pPr>
      <w:r w:rsidRPr="007307C5">
        <w:rPr>
          <w:rFonts w:hint="eastAsia"/>
          <w:b/>
          <w:bCs/>
          <w:color w:val="FF0000"/>
        </w:rPr>
        <w:t>需求文档的核心要求是：按照需求文档做出的产品，与需求完全相符。要尽可能避免产品与文档相符、却与需求不符。</w:t>
      </w:r>
    </w:p>
    <w:p w14:paraId="31694371" w14:textId="062EDCA2" w:rsidR="005A39C0" w:rsidRDefault="005A39C0" w:rsidP="006159A5">
      <w:pPr>
        <w:ind w:firstLineChars="200" w:firstLine="420"/>
      </w:pPr>
      <w:r>
        <w:rPr>
          <w:rFonts w:hint="eastAsia"/>
        </w:rPr>
        <w:t>即使有参考产品，也需要写需求文档。不要写“和对照产品一样”“和论文一样”等不清楚的要求。</w:t>
      </w:r>
    </w:p>
    <w:p w14:paraId="4C6D1549" w14:textId="33A3E3DC" w:rsidR="001D4DB5" w:rsidRDefault="001D4DB5" w:rsidP="006159A5">
      <w:pPr>
        <w:ind w:firstLineChars="200" w:firstLine="420"/>
      </w:pPr>
      <w:r>
        <w:rPr>
          <w:rFonts w:hint="eastAsia"/>
        </w:rPr>
        <w:t>下面列出需求文档的纲要。根据实际需求情况填写，酌情增删；不做要求的项目，可以写“不做要求”。</w:t>
      </w:r>
    </w:p>
    <w:p w14:paraId="3FB380FA" w14:textId="6E2E4318" w:rsidR="001D4DB5" w:rsidRDefault="00781C6B" w:rsidP="001D4DB5">
      <w:pPr>
        <w:pStyle w:val="1"/>
      </w:pPr>
      <w:r>
        <w:rPr>
          <w:rFonts w:hint="eastAsia"/>
        </w:rPr>
        <w:t>基本需求</w:t>
      </w:r>
    </w:p>
    <w:p w14:paraId="67E15BF3" w14:textId="447E0291" w:rsidR="00781C6B" w:rsidRDefault="00781C6B" w:rsidP="00781C6B">
      <w:pPr>
        <w:pStyle w:val="2"/>
      </w:pPr>
      <w:r>
        <w:rPr>
          <w:rFonts w:hint="eastAsia"/>
        </w:rPr>
        <w:t>语言</w:t>
      </w:r>
    </w:p>
    <w:p w14:paraId="3EF4A734" w14:textId="60C70803" w:rsidR="00781C6B" w:rsidRDefault="00781C6B" w:rsidP="00781C6B">
      <w:pPr>
        <w:ind w:firstLineChars="200" w:firstLine="420"/>
      </w:pPr>
      <w:r>
        <w:rPr>
          <w:rFonts w:hint="eastAsia"/>
        </w:rPr>
        <w:t>程序语言（</w:t>
      </w:r>
      <w:r>
        <w:rPr>
          <w:rFonts w:hint="eastAsia"/>
        </w:rPr>
        <w:t>Matlab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等）</w:t>
      </w:r>
    </w:p>
    <w:p w14:paraId="2903835D" w14:textId="312339A8" w:rsidR="00781C6B" w:rsidRPr="00781C6B" w:rsidRDefault="00781C6B" w:rsidP="00781C6B">
      <w:pPr>
        <w:ind w:firstLineChars="200" w:firstLine="420"/>
        <w:rPr>
          <w:rFonts w:hint="eastAsia"/>
        </w:rPr>
      </w:pPr>
      <w:r>
        <w:rPr>
          <w:rFonts w:hint="eastAsia"/>
        </w:rPr>
        <w:t>运行平台（</w:t>
      </w:r>
      <w:r>
        <w:rPr>
          <w:rFonts w:hint="eastAsia"/>
        </w:rPr>
        <w:t>Matlab</w:t>
      </w:r>
      <w:r>
        <w:rPr>
          <w:rFonts w:hint="eastAsia"/>
        </w:rPr>
        <w:t>、</w:t>
      </w:r>
      <w:r>
        <w:rPr>
          <w:rFonts w:hint="eastAsia"/>
        </w:rPr>
        <w:t>VS</w:t>
      </w:r>
      <w:r>
        <w:rPr>
          <w:rFonts w:hint="eastAsia"/>
        </w:rPr>
        <w:t>等）</w:t>
      </w:r>
    </w:p>
    <w:p w14:paraId="7EE7A79D" w14:textId="737E1E27" w:rsidR="001D4DB5" w:rsidRDefault="005A39C0" w:rsidP="001D4DB5">
      <w:pPr>
        <w:pStyle w:val="2"/>
        <w:rPr>
          <w:rFonts w:hint="eastAsia"/>
        </w:rPr>
      </w:pPr>
      <w:r>
        <w:rPr>
          <w:rFonts w:hint="eastAsia"/>
        </w:rPr>
        <w:t>功能</w:t>
      </w:r>
    </w:p>
    <w:p w14:paraId="70630056" w14:textId="77777777" w:rsidR="005A39C0" w:rsidRDefault="005A39C0" w:rsidP="005A39C0">
      <w:pPr>
        <w:ind w:firstLineChars="200" w:firstLine="420"/>
      </w:pPr>
      <w:r>
        <w:rPr>
          <w:rFonts w:hint="eastAsia"/>
        </w:rPr>
        <w:t>功能一定不要漏项。有些细微功能可能对设计有颠覆性影响，漏掉项目可能导致全部返工。</w:t>
      </w:r>
    </w:p>
    <w:p w14:paraId="2A235872" w14:textId="2265404D" w:rsidR="006D3C1E" w:rsidRDefault="006D3C1E" w:rsidP="005A39C0">
      <w:pPr>
        <w:ind w:firstLineChars="200" w:firstLine="420"/>
      </w:pPr>
      <w:r>
        <w:rPr>
          <w:rFonts w:hint="eastAsia"/>
        </w:rPr>
        <w:t>常见的功能：</w:t>
      </w:r>
    </w:p>
    <w:p w14:paraId="6E169445" w14:textId="58CCEC4D" w:rsidR="005A39C0" w:rsidRDefault="006D3C1E" w:rsidP="006D3C1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）生成仿真数据。</w:t>
      </w:r>
    </w:p>
    <w:p w14:paraId="110798F4" w14:textId="23A8C218" w:rsidR="006D3C1E" w:rsidRDefault="006D3C1E" w:rsidP="006D3C1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）计算惯性导航或组合导航</w:t>
      </w:r>
    </w:p>
    <w:p w14:paraId="69BC0F0A" w14:textId="42555590" w:rsidR="006D3C1E" w:rsidRDefault="006D3C1E" w:rsidP="001D4DB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）比对导航结果和理论值的差异。</w:t>
      </w:r>
    </w:p>
    <w:p w14:paraId="106C2FD8" w14:textId="27876C09" w:rsidR="005A39C0" w:rsidRDefault="006D3C1E" w:rsidP="001D4DB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）读取文件或输出文件</w:t>
      </w:r>
    </w:p>
    <w:p w14:paraId="472ACA3F" w14:textId="49AFFE78" w:rsidR="006D3C1E" w:rsidRDefault="006D3C1E" w:rsidP="001D4DB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）操作界面（</w:t>
      </w:r>
      <w:r>
        <w:rPr>
          <w:rFonts w:hint="eastAsia"/>
        </w:rPr>
        <w:t>GUI</w:t>
      </w:r>
      <w:r>
        <w:rPr>
          <w:rFonts w:hint="eastAsia"/>
        </w:rPr>
        <w:t>）</w:t>
      </w:r>
    </w:p>
    <w:p w14:paraId="7C6390C5" w14:textId="207C3A15" w:rsidR="006D3C1E" w:rsidRDefault="006D3C1E" w:rsidP="001D4DB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）与特定硬件通信</w:t>
      </w:r>
    </w:p>
    <w:p w14:paraId="305879F5" w14:textId="265363F9" w:rsidR="006D3C1E" w:rsidRDefault="006D3C1E" w:rsidP="001D4DB5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）输出数据曲线</w:t>
      </w:r>
    </w:p>
    <w:p w14:paraId="6E1DB712" w14:textId="1FB291B7" w:rsidR="006D3C1E" w:rsidRDefault="006D3C1E" w:rsidP="001D4DB5">
      <w:pPr>
        <w:ind w:firstLineChars="200" w:firstLine="420"/>
      </w:pPr>
      <w:r>
        <w:rPr>
          <w:rFonts w:hint="eastAsia"/>
        </w:rPr>
        <w:t>上述功能应当逐个细化。</w:t>
      </w:r>
    </w:p>
    <w:p w14:paraId="380C5419" w14:textId="77777777" w:rsidR="00781C6B" w:rsidRDefault="00781C6B" w:rsidP="00781C6B">
      <w:pPr>
        <w:pStyle w:val="2"/>
        <w:rPr>
          <w:rFonts w:hint="eastAsia"/>
        </w:rPr>
      </w:pPr>
      <w:r>
        <w:rPr>
          <w:rFonts w:hint="eastAsia"/>
        </w:rPr>
        <w:t>工作流程或操作方法</w:t>
      </w:r>
    </w:p>
    <w:p w14:paraId="7D7C9A14" w14:textId="6D34E6AA" w:rsidR="00764299" w:rsidRDefault="0021085F" w:rsidP="001D4DB5">
      <w:pPr>
        <w:ind w:firstLineChars="200" w:firstLine="420"/>
      </w:pPr>
      <w:r>
        <w:rPr>
          <w:rFonts w:hint="eastAsia"/>
        </w:rPr>
        <w:t>例：直接运行主程序，即完成所有功能。</w:t>
      </w:r>
    </w:p>
    <w:p w14:paraId="47539030" w14:textId="0276AF47" w:rsidR="0021085F" w:rsidRDefault="0021085F" w:rsidP="001D4DB5">
      <w:pPr>
        <w:ind w:firstLineChars="200" w:firstLine="420"/>
        <w:rPr>
          <w:rFonts w:hint="eastAsia"/>
        </w:rPr>
      </w:pPr>
      <w:r>
        <w:rPr>
          <w:rFonts w:hint="eastAsia"/>
        </w:rPr>
        <w:t>例：运行</w:t>
      </w:r>
      <w:r>
        <w:rPr>
          <w:rFonts w:hint="eastAsia"/>
        </w:rPr>
        <w:t>step1</w:t>
      </w:r>
      <w:r>
        <w:rPr>
          <w:rFonts w:hint="eastAsia"/>
        </w:rPr>
        <w:t>，生成仿真数据；运行</w:t>
      </w:r>
      <w:r>
        <w:rPr>
          <w:rFonts w:hint="eastAsia"/>
        </w:rPr>
        <w:t>step2</w:t>
      </w:r>
      <w:r>
        <w:rPr>
          <w:rFonts w:hint="eastAsia"/>
        </w:rPr>
        <w:t>，计算组合导航；运行</w:t>
      </w:r>
      <w:r>
        <w:rPr>
          <w:rFonts w:hint="eastAsia"/>
        </w:rPr>
        <w:t>step3</w:t>
      </w:r>
      <w:r>
        <w:rPr>
          <w:rFonts w:hint="eastAsia"/>
        </w:rPr>
        <w:t>，绘制数据曲线。</w:t>
      </w:r>
    </w:p>
    <w:p w14:paraId="6D840233" w14:textId="6D60F84B" w:rsidR="006D3C1E" w:rsidRDefault="006D3C1E" w:rsidP="006D3C1E">
      <w:pPr>
        <w:pStyle w:val="1"/>
      </w:pPr>
      <w:r>
        <w:rPr>
          <w:rFonts w:hint="eastAsia"/>
        </w:rPr>
        <w:t>接口</w:t>
      </w:r>
    </w:p>
    <w:p w14:paraId="6F291FD2" w14:textId="60795DC8" w:rsidR="006D3C1E" w:rsidRDefault="006D3C1E" w:rsidP="006D3C1E">
      <w:pPr>
        <w:pStyle w:val="2"/>
      </w:pPr>
      <w:r>
        <w:rPr>
          <w:rFonts w:hint="eastAsia"/>
        </w:rPr>
        <w:t>输入输出文件格式说明</w:t>
      </w:r>
    </w:p>
    <w:p w14:paraId="521713BB" w14:textId="620D98FC" w:rsidR="006D3C1E" w:rsidRDefault="006D3C1E" w:rsidP="001D4DB5">
      <w:pPr>
        <w:ind w:firstLineChars="200" w:firstLine="420"/>
      </w:pPr>
      <w:r>
        <w:rPr>
          <w:rFonts w:hint="eastAsia"/>
        </w:rPr>
        <w:t>包含文件示例，数据的定义，单位</w:t>
      </w:r>
    </w:p>
    <w:p w14:paraId="724B939C" w14:textId="50197047" w:rsidR="006D3C1E" w:rsidRDefault="006D3C1E" w:rsidP="001D4DB5">
      <w:pPr>
        <w:ind w:firstLineChars="200" w:firstLine="420"/>
      </w:pPr>
      <w:r>
        <w:rPr>
          <w:rFonts w:hint="eastAsia"/>
        </w:rPr>
        <w:t>优先提供排列规则的纯数据文件，以减少读取文件功能的工作量。数据长长短短，或者文本</w:t>
      </w:r>
      <w:r w:rsidR="00781C6B">
        <w:rPr>
          <w:rFonts w:hint="eastAsia"/>
        </w:rPr>
        <w:t>数字</w:t>
      </w:r>
      <w:r>
        <w:rPr>
          <w:rFonts w:hint="eastAsia"/>
        </w:rPr>
        <w:t>混合，会增加工期和报价。</w:t>
      </w:r>
    </w:p>
    <w:p w14:paraId="133231BF" w14:textId="6C1531D6" w:rsidR="006D3C1E" w:rsidRDefault="00764299" w:rsidP="00781C6B">
      <w:pPr>
        <w:pStyle w:val="2"/>
        <w:rPr>
          <w:rFonts w:hint="eastAsia"/>
        </w:rPr>
      </w:pPr>
      <w:r>
        <w:rPr>
          <w:rFonts w:hint="eastAsia"/>
        </w:rPr>
        <w:t>操作</w:t>
      </w:r>
      <w:r w:rsidR="00781C6B">
        <w:rPr>
          <w:rFonts w:hint="eastAsia"/>
        </w:rPr>
        <w:t>界面</w:t>
      </w:r>
    </w:p>
    <w:p w14:paraId="3565781A" w14:textId="7235B69E" w:rsidR="00764299" w:rsidRDefault="00764299" w:rsidP="001D4DB5">
      <w:pPr>
        <w:ind w:firstLineChars="200" w:firstLine="420"/>
      </w:pPr>
      <w:r>
        <w:rPr>
          <w:rFonts w:hint="eastAsia"/>
        </w:rPr>
        <w:t>单纯的数据计算可以不要操作界面。</w:t>
      </w:r>
    </w:p>
    <w:p w14:paraId="38056047" w14:textId="4DC1F50E" w:rsidR="006D3C1E" w:rsidRDefault="00764299" w:rsidP="001D4DB5">
      <w:pPr>
        <w:ind w:firstLineChars="200" w:firstLine="420"/>
      </w:pPr>
      <w:r>
        <w:rPr>
          <w:rFonts w:hint="eastAsia"/>
        </w:rPr>
        <w:t>如果需要操作界面，最好绘制界面草图，罗列按钮清单。</w:t>
      </w:r>
    </w:p>
    <w:p w14:paraId="64E0BAD5" w14:textId="333D984C" w:rsidR="005A39C0" w:rsidRDefault="00764299" w:rsidP="00764299">
      <w:pPr>
        <w:pStyle w:val="2"/>
      </w:pPr>
      <w:r>
        <w:rPr>
          <w:rFonts w:hint="eastAsia"/>
        </w:rPr>
        <w:t>轨迹的要求</w:t>
      </w:r>
    </w:p>
    <w:p w14:paraId="1AD8D798" w14:textId="0A72FF98" w:rsidR="0021085F" w:rsidRDefault="00764299" w:rsidP="00D57361">
      <w:pPr>
        <w:ind w:firstLineChars="200" w:firstLine="420"/>
      </w:pPr>
      <w:r>
        <w:rPr>
          <w:rFonts w:hint="eastAsia"/>
        </w:rPr>
        <w:t>不能提供任意轨迹的生成器</w:t>
      </w:r>
      <w:r w:rsidR="0021085F">
        <w:rPr>
          <w:rFonts w:hint="eastAsia"/>
        </w:rPr>
        <w:t>或插值器</w:t>
      </w:r>
      <w:r>
        <w:rPr>
          <w:rFonts w:hint="eastAsia"/>
        </w:rPr>
        <w:t>。</w:t>
      </w:r>
    </w:p>
    <w:p w14:paraId="6E31A473" w14:textId="187D12C7" w:rsidR="005A39C0" w:rsidRDefault="00764299" w:rsidP="00D57361">
      <w:pPr>
        <w:ind w:firstLineChars="200" w:firstLine="420"/>
        <w:rPr>
          <w:rFonts w:hint="eastAsia"/>
        </w:rPr>
      </w:pPr>
      <w:r>
        <w:rPr>
          <w:rFonts w:hint="eastAsia"/>
        </w:rPr>
        <w:t>轨迹只可以用简单参数规定，例如：第一段静止</w:t>
      </w:r>
      <w:r>
        <w:rPr>
          <w:rFonts w:hint="eastAsia"/>
        </w:rPr>
        <w:t>10</w:t>
      </w:r>
      <w:r>
        <w:rPr>
          <w:rFonts w:hint="eastAsia"/>
        </w:rPr>
        <w:t>秒；第二段向前加速度，加速度</w:t>
      </w:r>
      <w:r>
        <w:rPr>
          <w:rFonts w:hint="eastAsia"/>
        </w:rPr>
        <w:t>2 m/s^2</w:t>
      </w:r>
      <w:r>
        <w:rPr>
          <w:rFonts w:hint="eastAsia"/>
        </w:rPr>
        <w:t>，时间</w:t>
      </w:r>
      <w:r>
        <w:rPr>
          <w:rFonts w:hint="eastAsia"/>
        </w:rPr>
        <w:t>5</w:t>
      </w:r>
      <w:r>
        <w:rPr>
          <w:rFonts w:hint="eastAsia"/>
        </w:rPr>
        <w:t>秒；第三段直线运动，</w:t>
      </w:r>
      <w:r>
        <w:rPr>
          <w:rFonts w:hint="eastAsia"/>
        </w:rPr>
        <w:t>20</w:t>
      </w:r>
      <w:r>
        <w:rPr>
          <w:rFonts w:hint="eastAsia"/>
        </w:rPr>
        <w:t>米；第四段恒速度左转，</w:t>
      </w:r>
      <w:r>
        <w:rPr>
          <w:rFonts w:hint="eastAsia"/>
        </w:rPr>
        <w:t>180</w:t>
      </w:r>
      <w:r>
        <w:rPr>
          <w:rFonts w:hint="eastAsia"/>
        </w:rPr>
        <w:t>度，半径</w:t>
      </w:r>
      <w:r>
        <w:rPr>
          <w:rFonts w:hint="eastAsia"/>
        </w:rPr>
        <w:t>5</w:t>
      </w:r>
      <w:r>
        <w:rPr>
          <w:rFonts w:hint="eastAsia"/>
        </w:rPr>
        <w:t>米。</w:t>
      </w:r>
    </w:p>
    <w:p w14:paraId="086F274E" w14:textId="71EE6F6A" w:rsidR="001D4DB5" w:rsidRDefault="00AC5773" w:rsidP="007307C5">
      <w:pPr>
        <w:pStyle w:val="1"/>
      </w:pPr>
      <w:r>
        <w:rPr>
          <w:rFonts w:hint="eastAsia"/>
        </w:rPr>
        <w:lastRenderedPageBreak/>
        <w:t>算法</w:t>
      </w:r>
    </w:p>
    <w:p w14:paraId="3A7F6199" w14:textId="0A0C3C39" w:rsidR="00AC5773" w:rsidRDefault="00AC5773" w:rsidP="00AC5773">
      <w:pPr>
        <w:ind w:firstLineChars="200" w:firstLine="420"/>
      </w:pPr>
      <w:r>
        <w:rPr>
          <w:rFonts w:hint="eastAsia"/>
        </w:rPr>
        <w:t>建议尽可能采用本店成品算法，组合拼接或修修补补。</w:t>
      </w:r>
    </w:p>
    <w:p w14:paraId="2B93CB37" w14:textId="3FC521D3" w:rsidR="00C77B0C" w:rsidRDefault="00AC5773" w:rsidP="00AC5773">
      <w:pPr>
        <w:ind w:firstLineChars="200" w:firstLine="420"/>
      </w:pPr>
      <w:r>
        <w:rPr>
          <w:rFonts w:hint="eastAsia"/>
        </w:rPr>
        <w:t>如果确实需要定制算法，那么应当提供完整的公式和参数，确保</w:t>
      </w:r>
      <w:r w:rsidR="00395855">
        <w:rPr>
          <w:rFonts w:hint="eastAsia"/>
        </w:rPr>
        <w:t>公式</w:t>
      </w:r>
      <w:r>
        <w:rPr>
          <w:rFonts w:hint="eastAsia"/>
        </w:rPr>
        <w:t>的每一个量都是明确的、可计算的、能被一般技术员理解的。</w:t>
      </w:r>
      <w:r w:rsidR="00C77B0C">
        <w:rPr>
          <w:rFonts w:hint="eastAsia"/>
        </w:rPr>
        <w:t>不要出现没有前后文定义的变量。</w:t>
      </w:r>
    </w:p>
    <w:p w14:paraId="23D27372" w14:textId="6BCE6721" w:rsidR="00AC5773" w:rsidRDefault="00C77B0C" w:rsidP="00AC5773">
      <w:pPr>
        <w:ind w:firstLineChars="200" w:firstLine="420"/>
      </w:pPr>
      <w:r>
        <w:rPr>
          <w:rFonts w:hint="eastAsia"/>
        </w:rPr>
        <w:t>特殊定制的算法，</w:t>
      </w:r>
      <w:r w:rsidR="00395855">
        <w:rPr>
          <w:rFonts w:hint="eastAsia"/>
        </w:rPr>
        <w:t>发包方需要有能力对算法进行技术解释。</w:t>
      </w:r>
      <w:r>
        <w:rPr>
          <w:rFonts w:hint="eastAsia"/>
        </w:rPr>
        <w:t>发包方和承包方都不懂的算法是做不了的。</w:t>
      </w:r>
      <w:r w:rsidR="00AC5773">
        <w:rPr>
          <w:rFonts w:hint="eastAsia"/>
        </w:rPr>
        <w:t>不可以规定“算法按照他人论文做”等。</w:t>
      </w:r>
    </w:p>
    <w:p w14:paraId="646923D7" w14:textId="6386EEF4" w:rsidR="007307C5" w:rsidRPr="007307C5" w:rsidRDefault="007307C5" w:rsidP="007307C5">
      <w:pPr>
        <w:pStyle w:val="1"/>
        <w:rPr>
          <w:rFonts w:hint="eastAsia"/>
        </w:rPr>
      </w:pPr>
      <w:r>
        <w:rPr>
          <w:rFonts w:hint="eastAsia"/>
        </w:rPr>
        <w:t>验收</w:t>
      </w:r>
      <w:r w:rsidR="00764299">
        <w:rPr>
          <w:rFonts w:hint="eastAsia"/>
        </w:rPr>
        <w:t>方法</w:t>
      </w:r>
    </w:p>
    <w:p w14:paraId="28A90702" w14:textId="7DB8A0E6" w:rsidR="00764299" w:rsidRDefault="00764299" w:rsidP="007307C5">
      <w:pPr>
        <w:ind w:firstLineChars="200" w:firstLine="420"/>
        <w:rPr>
          <w:rFonts w:hint="eastAsia"/>
        </w:rPr>
      </w:pPr>
      <w:r>
        <w:rPr>
          <w:rFonts w:hint="eastAsia"/>
        </w:rPr>
        <w:t>一般提供运行输出的数据文件或图象，用于发包方验证程序；也可提供部分程序代码的截图。待付全款后，再交付源代码。发包方需要确认用于验收的数据已经</w:t>
      </w:r>
      <w:r w:rsidR="00395855">
        <w:rPr>
          <w:rFonts w:hint="eastAsia"/>
        </w:rPr>
        <w:t>在前面的要求中提出</w:t>
      </w:r>
      <w:r>
        <w:rPr>
          <w:rFonts w:hint="eastAsia"/>
        </w:rPr>
        <w:t>。</w:t>
      </w:r>
    </w:p>
    <w:p w14:paraId="520D1DBE" w14:textId="244ADE9B" w:rsidR="00764299" w:rsidRDefault="00764299" w:rsidP="007307C5">
      <w:pPr>
        <w:ind w:firstLineChars="200" w:firstLine="420"/>
        <w:rPr>
          <w:rFonts w:hint="eastAsia"/>
        </w:rPr>
      </w:pPr>
      <w:r>
        <w:rPr>
          <w:rFonts w:hint="eastAsia"/>
        </w:rPr>
        <w:t>评阅全部源代码的验收方法是禁止的。</w:t>
      </w:r>
    </w:p>
    <w:p w14:paraId="73E342C6" w14:textId="77777777" w:rsidR="006159A5" w:rsidRPr="006159A5" w:rsidRDefault="006159A5" w:rsidP="006159A5"/>
    <w:sectPr w:rsidR="006159A5" w:rsidRPr="006159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6A9F" w14:textId="77777777" w:rsidR="00D9012B" w:rsidRDefault="00D9012B" w:rsidP="006B4F2A">
      <w:r>
        <w:separator/>
      </w:r>
    </w:p>
  </w:endnote>
  <w:endnote w:type="continuationSeparator" w:id="0">
    <w:p w14:paraId="658B0B2E" w14:textId="77777777" w:rsidR="00D9012B" w:rsidRDefault="00D9012B" w:rsidP="006B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306912"/>
      <w:docPartObj>
        <w:docPartGallery w:val="Page Numbers (Bottom of Page)"/>
        <w:docPartUnique/>
      </w:docPartObj>
    </w:sdtPr>
    <w:sdtContent>
      <w:p w14:paraId="43AE2FF4" w14:textId="65B5516E" w:rsidR="00027FC2" w:rsidRDefault="00027F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DF" w:rsidRPr="00B72DDF">
          <w:rPr>
            <w:noProof/>
            <w:lang w:val="zh-CN"/>
          </w:rPr>
          <w:t>3</w:t>
        </w:r>
        <w:r>
          <w:fldChar w:fldCharType="end"/>
        </w:r>
      </w:p>
    </w:sdtContent>
  </w:sdt>
  <w:p w14:paraId="46A58046" w14:textId="77777777" w:rsidR="00027FC2" w:rsidRDefault="00027F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CDCF" w14:textId="77777777" w:rsidR="00D9012B" w:rsidRDefault="00D9012B" w:rsidP="006B4F2A">
      <w:r>
        <w:separator/>
      </w:r>
    </w:p>
  </w:footnote>
  <w:footnote w:type="continuationSeparator" w:id="0">
    <w:p w14:paraId="0CEC7A48" w14:textId="77777777" w:rsidR="00D9012B" w:rsidRDefault="00D9012B" w:rsidP="006B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85BF" w14:textId="0E848CC0" w:rsidR="00EA2510" w:rsidRDefault="00000000">
    <w:pPr>
      <w:pStyle w:val="a6"/>
    </w:pPr>
    <w:r>
      <w:rPr>
        <w:noProof/>
      </w:rPr>
      <w:pict w14:anchorId="0E186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91" o:spid="_x0000_s1026" type="#_x0000_t75" style="position:absolute;left:0;text-align:left;margin-left:0;margin-top:0;width:415.1pt;height:415.1pt;z-index:-251657216;mso-position-horizontal:center;mso-position-horizontal-relative:margin;mso-position-vertical:center;mso-position-vertical-relative:margin" o:allowincell="f">
          <v:imagedata r:id="rId1" o:title="注册商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E254" w14:textId="05D2D3DF" w:rsidR="006B4F2A" w:rsidRDefault="001D4DB5" w:rsidP="006B4F2A">
    <w:pPr>
      <w:pStyle w:val="a6"/>
    </w:pPr>
    <w:r>
      <w:rPr>
        <w:rFonts w:hint="eastAsia"/>
      </w:rPr>
      <w:t>需求文档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4AD4" w14:textId="640B9A62" w:rsidR="00EA2510" w:rsidRDefault="00000000">
    <w:pPr>
      <w:pStyle w:val="a6"/>
    </w:pPr>
    <w:r>
      <w:rPr>
        <w:noProof/>
      </w:rPr>
      <w:pict w14:anchorId="2C2E7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90" o:spid="_x0000_s1025" type="#_x0000_t75" style="position:absolute;left:0;text-align:left;margin-left:0;margin-top:0;width:415.1pt;height:415.1pt;z-index:-251658240;mso-position-horizontal:center;mso-position-horizontal-relative:margin;mso-position-vertical:center;mso-position-vertical-relative:margin" o:allowincell="f">
          <v:imagedata r:id="rId1" o:title="注册商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3867"/>
    <w:multiLevelType w:val="multilevel"/>
    <w:tmpl w:val="85CA247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 w16cid:durableId="96030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7D"/>
    <w:rsid w:val="00012328"/>
    <w:rsid w:val="00020458"/>
    <w:rsid w:val="000223C6"/>
    <w:rsid w:val="00027FC2"/>
    <w:rsid w:val="0004217C"/>
    <w:rsid w:val="00072202"/>
    <w:rsid w:val="00073472"/>
    <w:rsid w:val="00073801"/>
    <w:rsid w:val="000A203D"/>
    <w:rsid w:val="000A3DC6"/>
    <w:rsid w:val="000A6CAB"/>
    <w:rsid w:val="000B2489"/>
    <w:rsid w:val="000C05E8"/>
    <w:rsid w:val="000C4EB9"/>
    <w:rsid w:val="000C7614"/>
    <w:rsid w:val="000E4E09"/>
    <w:rsid w:val="001048E1"/>
    <w:rsid w:val="00107063"/>
    <w:rsid w:val="001144D7"/>
    <w:rsid w:val="00136135"/>
    <w:rsid w:val="001864E1"/>
    <w:rsid w:val="001A0F86"/>
    <w:rsid w:val="001A7FAE"/>
    <w:rsid w:val="001D2AC2"/>
    <w:rsid w:val="001D4DB5"/>
    <w:rsid w:val="001D5FC5"/>
    <w:rsid w:val="001E0BFF"/>
    <w:rsid w:val="001E35E2"/>
    <w:rsid w:val="001E6185"/>
    <w:rsid w:val="001F0B43"/>
    <w:rsid w:val="001F38F1"/>
    <w:rsid w:val="002032C3"/>
    <w:rsid w:val="00207905"/>
    <w:rsid w:val="0021085F"/>
    <w:rsid w:val="00216496"/>
    <w:rsid w:val="002168ED"/>
    <w:rsid w:val="002416B1"/>
    <w:rsid w:val="00282218"/>
    <w:rsid w:val="00291829"/>
    <w:rsid w:val="002A4562"/>
    <w:rsid w:val="002B7B59"/>
    <w:rsid w:val="002C2643"/>
    <w:rsid w:val="002F7F00"/>
    <w:rsid w:val="0031040A"/>
    <w:rsid w:val="00353D85"/>
    <w:rsid w:val="0037012B"/>
    <w:rsid w:val="00375BBA"/>
    <w:rsid w:val="0038601B"/>
    <w:rsid w:val="00395855"/>
    <w:rsid w:val="003A2AB2"/>
    <w:rsid w:val="003A543A"/>
    <w:rsid w:val="003B6A7D"/>
    <w:rsid w:val="003B7FAD"/>
    <w:rsid w:val="003B7FBF"/>
    <w:rsid w:val="003C1467"/>
    <w:rsid w:val="003C70F0"/>
    <w:rsid w:val="003D60A7"/>
    <w:rsid w:val="003D7761"/>
    <w:rsid w:val="003E3840"/>
    <w:rsid w:val="003E411B"/>
    <w:rsid w:val="00410907"/>
    <w:rsid w:val="00411B06"/>
    <w:rsid w:val="004203A1"/>
    <w:rsid w:val="00441E00"/>
    <w:rsid w:val="00464CAC"/>
    <w:rsid w:val="00483A5C"/>
    <w:rsid w:val="004C26F7"/>
    <w:rsid w:val="0050546A"/>
    <w:rsid w:val="005060B6"/>
    <w:rsid w:val="0051124F"/>
    <w:rsid w:val="00522B68"/>
    <w:rsid w:val="005469CF"/>
    <w:rsid w:val="00556DF1"/>
    <w:rsid w:val="00585626"/>
    <w:rsid w:val="005A39C0"/>
    <w:rsid w:val="005A4191"/>
    <w:rsid w:val="005B1AA0"/>
    <w:rsid w:val="005C021D"/>
    <w:rsid w:val="005E15CC"/>
    <w:rsid w:val="00605387"/>
    <w:rsid w:val="00614028"/>
    <w:rsid w:val="006159A5"/>
    <w:rsid w:val="0061610E"/>
    <w:rsid w:val="00621345"/>
    <w:rsid w:val="00621EB4"/>
    <w:rsid w:val="00623FAE"/>
    <w:rsid w:val="00627541"/>
    <w:rsid w:val="00640BFB"/>
    <w:rsid w:val="0065321E"/>
    <w:rsid w:val="00654040"/>
    <w:rsid w:val="0065620A"/>
    <w:rsid w:val="00670980"/>
    <w:rsid w:val="006753A0"/>
    <w:rsid w:val="00675D80"/>
    <w:rsid w:val="00683591"/>
    <w:rsid w:val="006937F0"/>
    <w:rsid w:val="006946FD"/>
    <w:rsid w:val="006B4F2A"/>
    <w:rsid w:val="006B5725"/>
    <w:rsid w:val="006B6515"/>
    <w:rsid w:val="006D1F2B"/>
    <w:rsid w:val="006D3C1E"/>
    <w:rsid w:val="006D7354"/>
    <w:rsid w:val="006E005E"/>
    <w:rsid w:val="006F104D"/>
    <w:rsid w:val="006F20CB"/>
    <w:rsid w:val="00721926"/>
    <w:rsid w:val="007307C5"/>
    <w:rsid w:val="007327ED"/>
    <w:rsid w:val="00732814"/>
    <w:rsid w:val="00735B3E"/>
    <w:rsid w:val="00747F55"/>
    <w:rsid w:val="00764299"/>
    <w:rsid w:val="007678B9"/>
    <w:rsid w:val="007711B6"/>
    <w:rsid w:val="007754AA"/>
    <w:rsid w:val="0077692F"/>
    <w:rsid w:val="00781C6B"/>
    <w:rsid w:val="007B5006"/>
    <w:rsid w:val="007C5E44"/>
    <w:rsid w:val="007E5674"/>
    <w:rsid w:val="007F6627"/>
    <w:rsid w:val="00801842"/>
    <w:rsid w:val="008346D5"/>
    <w:rsid w:val="00837E56"/>
    <w:rsid w:val="00856B0F"/>
    <w:rsid w:val="00890EB9"/>
    <w:rsid w:val="00891020"/>
    <w:rsid w:val="00891A44"/>
    <w:rsid w:val="008B082D"/>
    <w:rsid w:val="008B1685"/>
    <w:rsid w:val="008D3E34"/>
    <w:rsid w:val="008F3E33"/>
    <w:rsid w:val="008F7C9A"/>
    <w:rsid w:val="00907A02"/>
    <w:rsid w:val="0091400A"/>
    <w:rsid w:val="00930283"/>
    <w:rsid w:val="00937E50"/>
    <w:rsid w:val="00951315"/>
    <w:rsid w:val="00963FD9"/>
    <w:rsid w:val="00977A5B"/>
    <w:rsid w:val="009805A4"/>
    <w:rsid w:val="009A3922"/>
    <w:rsid w:val="009B5020"/>
    <w:rsid w:val="009B51B2"/>
    <w:rsid w:val="009B5D7B"/>
    <w:rsid w:val="009C0230"/>
    <w:rsid w:val="009E3666"/>
    <w:rsid w:val="009F24EB"/>
    <w:rsid w:val="00A1039A"/>
    <w:rsid w:val="00A13E6D"/>
    <w:rsid w:val="00A221B5"/>
    <w:rsid w:val="00A324CA"/>
    <w:rsid w:val="00A70CD8"/>
    <w:rsid w:val="00A760E0"/>
    <w:rsid w:val="00A91BF0"/>
    <w:rsid w:val="00AA39BC"/>
    <w:rsid w:val="00AB154A"/>
    <w:rsid w:val="00AB17C6"/>
    <w:rsid w:val="00AB1F15"/>
    <w:rsid w:val="00AC5773"/>
    <w:rsid w:val="00AC628A"/>
    <w:rsid w:val="00AD02F2"/>
    <w:rsid w:val="00AF41B0"/>
    <w:rsid w:val="00AF7FA0"/>
    <w:rsid w:val="00B017F5"/>
    <w:rsid w:val="00B04795"/>
    <w:rsid w:val="00B0734D"/>
    <w:rsid w:val="00B237A2"/>
    <w:rsid w:val="00B25FC3"/>
    <w:rsid w:val="00B47B86"/>
    <w:rsid w:val="00B72DDF"/>
    <w:rsid w:val="00B96BC9"/>
    <w:rsid w:val="00BC054D"/>
    <w:rsid w:val="00BD362F"/>
    <w:rsid w:val="00BF16EA"/>
    <w:rsid w:val="00C02B1A"/>
    <w:rsid w:val="00C30651"/>
    <w:rsid w:val="00C534A3"/>
    <w:rsid w:val="00C54587"/>
    <w:rsid w:val="00C656DB"/>
    <w:rsid w:val="00C77B0C"/>
    <w:rsid w:val="00C85A75"/>
    <w:rsid w:val="00C90A01"/>
    <w:rsid w:val="00C9147E"/>
    <w:rsid w:val="00CB3A50"/>
    <w:rsid w:val="00CB6865"/>
    <w:rsid w:val="00CD6A0D"/>
    <w:rsid w:val="00CD7D35"/>
    <w:rsid w:val="00CE1A08"/>
    <w:rsid w:val="00CE254D"/>
    <w:rsid w:val="00D2613C"/>
    <w:rsid w:val="00D4019D"/>
    <w:rsid w:val="00D556AB"/>
    <w:rsid w:val="00D57361"/>
    <w:rsid w:val="00D576F1"/>
    <w:rsid w:val="00D57CE4"/>
    <w:rsid w:val="00D86023"/>
    <w:rsid w:val="00D9012B"/>
    <w:rsid w:val="00D90186"/>
    <w:rsid w:val="00DA3D31"/>
    <w:rsid w:val="00DB0638"/>
    <w:rsid w:val="00DD0A36"/>
    <w:rsid w:val="00DD34A7"/>
    <w:rsid w:val="00DE0329"/>
    <w:rsid w:val="00E11E80"/>
    <w:rsid w:val="00E23D89"/>
    <w:rsid w:val="00E72299"/>
    <w:rsid w:val="00E7256D"/>
    <w:rsid w:val="00E753F1"/>
    <w:rsid w:val="00E907FE"/>
    <w:rsid w:val="00EA0F60"/>
    <w:rsid w:val="00EA2510"/>
    <w:rsid w:val="00ED36C9"/>
    <w:rsid w:val="00EE1AED"/>
    <w:rsid w:val="00EE34C6"/>
    <w:rsid w:val="00EE3709"/>
    <w:rsid w:val="00EF1B08"/>
    <w:rsid w:val="00F02A68"/>
    <w:rsid w:val="00F41484"/>
    <w:rsid w:val="00F416A9"/>
    <w:rsid w:val="00F76255"/>
    <w:rsid w:val="00F80CEC"/>
    <w:rsid w:val="00F8108F"/>
    <w:rsid w:val="00FA09B9"/>
    <w:rsid w:val="00FB59DD"/>
    <w:rsid w:val="00FC298F"/>
    <w:rsid w:val="00FD00F9"/>
    <w:rsid w:val="00FD2264"/>
    <w:rsid w:val="00FD5718"/>
    <w:rsid w:val="00FE1F5D"/>
    <w:rsid w:val="00FE331F"/>
    <w:rsid w:val="00FF53CA"/>
    <w:rsid w:val="00FF71B9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E242D"/>
  <w15:chartTrackingRefBased/>
  <w15:docId w15:val="{9B1868CE-249F-452F-ADEB-707C9E4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snapToGrid w:val="0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0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56B0F"/>
    <w:pPr>
      <w:numPr>
        <w:numId w:val="1"/>
      </w:numPr>
      <w:ind w:firstLineChars="0"/>
      <w:outlineLvl w:val="0"/>
    </w:pPr>
    <w:rPr>
      <w:rFonts w:ascii="黑体" w:eastAsia="黑体" w:hAnsi="黑体"/>
    </w:rPr>
  </w:style>
  <w:style w:type="paragraph" w:styleId="2">
    <w:name w:val="heading 2"/>
    <w:basedOn w:val="a0"/>
    <w:next w:val="a"/>
    <w:link w:val="20"/>
    <w:uiPriority w:val="9"/>
    <w:unhideWhenUsed/>
    <w:qFormat/>
    <w:rsid w:val="00856B0F"/>
    <w:pPr>
      <w:numPr>
        <w:ilvl w:val="1"/>
        <w:numId w:val="1"/>
      </w:numPr>
      <w:ind w:firstLineChars="0"/>
      <w:outlineLvl w:val="1"/>
    </w:pPr>
    <w:rPr>
      <w:rFonts w:ascii="黑体" w:eastAsia="黑体" w:hAnsi="黑体"/>
    </w:rPr>
  </w:style>
  <w:style w:type="paragraph" w:styleId="3">
    <w:name w:val="heading 3"/>
    <w:basedOn w:val="a0"/>
    <w:next w:val="a"/>
    <w:link w:val="30"/>
    <w:uiPriority w:val="9"/>
    <w:unhideWhenUsed/>
    <w:qFormat/>
    <w:rsid w:val="00856B0F"/>
    <w:pPr>
      <w:numPr>
        <w:ilvl w:val="2"/>
        <w:numId w:val="1"/>
      </w:numPr>
      <w:ind w:firstLineChars="0"/>
      <w:outlineLvl w:val="2"/>
    </w:pPr>
    <w:rPr>
      <w:rFonts w:ascii="黑体" w:eastAsia="黑体" w:hAnsi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6B4F2A"/>
    <w:pPr>
      <w:jc w:val="center"/>
    </w:pPr>
    <w:rPr>
      <w:rFonts w:ascii="黑体" w:eastAsia="黑体" w:hAnsi="黑体"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6B4F2A"/>
    <w:rPr>
      <w:rFonts w:ascii="黑体" w:eastAsia="黑体" w:hAnsi="黑体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B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6B4F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6B4F2A"/>
    <w:rPr>
      <w:sz w:val="18"/>
      <w:szCs w:val="18"/>
    </w:rPr>
  </w:style>
  <w:style w:type="paragraph" w:styleId="a0">
    <w:name w:val="List Paragraph"/>
    <w:basedOn w:val="a"/>
    <w:uiPriority w:val="34"/>
    <w:qFormat/>
    <w:rsid w:val="006B5725"/>
    <w:pPr>
      <w:ind w:firstLineChars="200" w:firstLine="420"/>
    </w:pPr>
  </w:style>
  <w:style w:type="character" w:customStyle="1" w:styleId="20">
    <w:name w:val="标题 2 字符"/>
    <w:basedOn w:val="a1"/>
    <w:link w:val="2"/>
    <w:uiPriority w:val="9"/>
    <w:rsid w:val="00856B0F"/>
    <w:rPr>
      <w:rFonts w:ascii="黑体" w:eastAsia="黑体" w:hAnsi="黑体"/>
    </w:rPr>
  </w:style>
  <w:style w:type="character" w:customStyle="1" w:styleId="10">
    <w:name w:val="标题 1 字符"/>
    <w:basedOn w:val="a1"/>
    <w:link w:val="1"/>
    <w:uiPriority w:val="9"/>
    <w:rsid w:val="00856B0F"/>
    <w:rPr>
      <w:rFonts w:ascii="黑体" w:eastAsia="黑体" w:hAnsi="黑体"/>
    </w:rPr>
  </w:style>
  <w:style w:type="character" w:customStyle="1" w:styleId="30">
    <w:name w:val="标题 3 字符"/>
    <w:basedOn w:val="a1"/>
    <w:link w:val="3"/>
    <w:uiPriority w:val="9"/>
    <w:rsid w:val="00856B0F"/>
    <w:rPr>
      <w:rFonts w:ascii="黑体" w:eastAsia="黑体" w:hAnsi="黑体"/>
    </w:rPr>
  </w:style>
  <w:style w:type="character" w:styleId="aa">
    <w:name w:val="Hyperlink"/>
    <w:basedOn w:val="a1"/>
    <w:uiPriority w:val="99"/>
    <w:unhideWhenUsed/>
    <w:rsid w:val="00951315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51315"/>
    <w:rPr>
      <w:color w:val="605E5C"/>
      <w:shd w:val="clear" w:color="auto" w:fill="E1DFDD"/>
    </w:rPr>
  </w:style>
  <w:style w:type="paragraph" w:styleId="ab">
    <w:name w:val="Quote"/>
    <w:basedOn w:val="a"/>
    <w:next w:val="a"/>
    <w:link w:val="ac"/>
    <w:uiPriority w:val="29"/>
    <w:qFormat/>
    <w:rsid w:val="001A0F86"/>
    <w:pPr>
      <w:ind w:firstLineChars="200" w:firstLine="420"/>
    </w:pPr>
    <w:rPr>
      <w:rFonts w:ascii="楷体" w:eastAsia="楷体" w:hAnsi="楷体"/>
    </w:rPr>
  </w:style>
  <w:style w:type="character" w:customStyle="1" w:styleId="ac">
    <w:name w:val="引用 字符"/>
    <w:basedOn w:val="a1"/>
    <w:link w:val="ab"/>
    <w:uiPriority w:val="29"/>
    <w:rsid w:val="001A0F86"/>
    <w:rPr>
      <w:rFonts w:ascii="楷体" w:eastAsia="楷体" w:hAnsi="楷体"/>
    </w:rPr>
  </w:style>
  <w:style w:type="table" w:styleId="ad">
    <w:name w:val="Table Grid"/>
    <w:basedOn w:val="a2"/>
    <w:uiPriority w:val="39"/>
    <w:rsid w:val="006F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1"/>
    <w:uiPriority w:val="99"/>
    <w:semiHidden/>
    <w:rsid w:val="00073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19CF-FB7F-4A8B-96E2-AB6B2C46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</dc:creator>
  <cp:keywords/>
  <dc:description/>
  <cp:lastModifiedBy>lty</cp:lastModifiedBy>
  <cp:revision>152</cp:revision>
  <cp:lastPrinted>2022-10-29T17:16:00Z</cp:lastPrinted>
  <dcterms:created xsi:type="dcterms:W3CDTF">2022-04-12T14:05:00Z</dcterms:created>
  <dcterms:modified xsi:type="dcterms:W3CDTF">2025-03-06T16:04:00Z</dcterms:modified>
</cp:coreProperties>
</file>